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796" w:rsidRDefault="00A8799F" w:rsidP="00DF2796">
      <w:pPr>
        <w:jc w:val="center"/>
        <w:rPr>
          <w:b/>
        </w:rPr>
      </w:pPr>
      <w:r w:rsidRPr="00A8799F">
        <w:rPr>
          <w:b/>
        </w:rPr>
        <w:t>ПРАВИЛЬНАЯ РЕАКЦИЯ НА ЭМОЦИИ</w:t>
      </w:r>
      <w:r>
        <w:rPr>
          <w:b/>
        </w:rPr>
        <w:t>:</w:t>
      </w:r>
    </w:p>
    <w:p w:rsidR="00A8799F" w:rsidRPr="00A8799F" w:rsidRDefault="00A8799F" w:rsidP="00DF2796">
      <w:pPr>
        <w:jc w:val="center"/>
        <w:rPr>
          <w:b/>
        </w:rPr>
      </w:pPr>
      <w:r>
        <w:rPr>
          <w:b/>
        </w:rPr>
        <w:t xml:space="preserve">ДЕТЕЙ, </w:t>
      </w:r>
      <w:proofErr w:type="gramStart"/>
      <w:r>
        <w:rPr>
          <w:b/>
        </w:rPr>
        <w:t>СВОИ</w:t>
      </w:r>
      <w:proofErr w:type="gramEnd"/>
      <w:r>
        <w:rPr>
          <w:b/>
        </w:rPr>
        <w:t xml:space="preserve"> СОБСТВЕННЫЕ И ОКРУЖАЮЩИХ ЛЮДЕЙ.</w:t>
      </w:r>
    </w:p>
    <w:p w:rsidR="00A8799F" w:rsidRPr="00DF2796" w:rsidRDefault="00A8799F" w:rsidP="009847C1">
      <w:pPr>
        <w:rPr>
          <w:b/>
        </w:rPr>
      </w:pPr>
      <w:r>
        <w:rPr>
          <w:b/>
        </w:rPr>
        <w:t xml:space="preserve">   </w:t>
      </w:r>
      <w:r w:rsidR="009847C1" w:rsidRPr="009847C1">
        <w:t xml:space="preserve">Невозможно запретить ребенку спать или нуждаться в любви, невозможно запретить гневаться, печалиться, бояться и радоваться. </w:t>
      </w:r>
      <w:r w:rsidR="009847C1" w:rsidRPr="00DF2796">
        <w:rPr>
          <w:b/>
        </w:rPr>
        <w:t xml:space="preserve">Разрешение на всю гамму человеческих чувств — это и </w:t>
      </w:r>
      <w:r w:rsidRPr="00DF2796">
        <w:rPr>
          <w:b/>
        </w:rPr>
        <w:t>есть принятие ребенка взрослыми</w:t>
      </w:r>
      <w:r w:rsidR="009847C1" w:rsidRPr="00DF2796">
        <w:rPr>
          <w:b/>
        </w:rPr>
        <w:t xml:space="preserve">. </w:t>
      </w:r>
    </w:p>
    <w:p w:rsidR="009847C1" w:rsidRPr="009847C1" w:rsidRDefault="009847C1" w:rsidP="009847C1">
      <w:r w:rsidRPr="009847C1">
        <w:t>Например, если ребенок упал, ему в первую очередь необходимы обыкновенные объятия. Без уговоров и объяснений. Ребенку плохо, больно, он просто нуждается в сочувствии и поддержке.</w:t>
      </w:r>
    </w:p>
    <w:p w:rsidR="009847C1" w:rsidRPr="009847C1" w:rsidRDefault="009847C1" w:rsidP="009847C1">
      <w:pPr>
        <w:rPr>
          <w:b/>
          <w:bCs/>
          <w:i/>
          <w:iCs/>
        </w:rPr>
      </w:pPr>
      <w:r w:rsidRPr="009847C1">
        <w:rPr>
          <w:b/>
          <w:bCs/>
          <w:i/>
          <w:iCs/>
        </w:rPr>
        <w:t>Борьба с эмоциями приводит к тому, что ребенок, а впоследствии и взрослый, так и не встречается со своей целостностью. Более того, он живет со стыдом за самого себя, такого несовершенного, с такими стыдными эмоциями.</w:t>
      </w:r>
    </w:p>
    <w:p w:rsidR="009847C1" w:rsidRPr="009847C1" w:rsidRDefault="009847C1" w:rsidP="009847C1">
      <w:r w:rsidRPr="009847C1">
        <w:t>И это — прямое след</w:t>
      </w:r>
      <w:r w:rsidR="00A8799F">
        <w:t>ствие неверной реакции взрослых</w:t>
      </w:r>
      <w:r w:rsidRPr="009847C1">
        <w:t xml:space="preserve"> на его чувства.</w:t>
      </w:r>
    </w:p>
    <w:p w:rsidR="009847C1" w:rsidRPr="009847C1" w:rsidRDefault="009847C1" w:rsidP="009847C1">
      <w:r w:rsidRPr="009847C1">
        <w:rPr>
          <w:b/>
          <w:bCs/>
        </w:rPr>
        <w:t>Высказать свое безусловное принятие ребенка можно такими фразами</w:t>
      </w:r>
      <w:r w:rsidR="00DF2796">
        <w:rPr>
          <w:b/>
          <w:bCs/>
        </w:rPr>
        <w:t>:</w:t>
      </w:r>
    </w:p>
    <w:p w:rsidR="009847C1" w:rsidRPr="009847C1" w:rsidRDefault="009847C1" w:rsidP="009847C1">
      <w:pPr>
        <w:numPr>
          <w:ilvl w:val="0"/>
          <w:numId w:val="1"/>
        </w:numPr>
      </w:pPr>
      <w:r w:rsidRPr="009847C1">
        <w:t>«Тебе больно — это, правда, т</w:t>
      </w:r>
      <w:r w:rsidR="00DF2796">
        <w:t>ак неприятно»;</w:t>
      </w:r>
    </w:p>
    <w:p w:rsidR="00A8799F" w:rsidRDefault="009847C1" w:rsidP="009847C1">
      <w:pPr>
        <w:numPr>
          <w:ilvl w:val="0"/>
          <w:numId w:val="1"/>
        </w:numPr>
      </w:pPr>
      <w:r w:rsidRPr="009847C1">
        <w:t>«Тебе страшно — дейс</w:t>
      </w:r>
      <w:r w:rsidR="00DF2796">
        <w:t>твительно, это может напугать»;</w:t>
      </w:r>
    </w:p>
    <w:p w:rsidR="009847C1" w:rsidRPr="009847C1" w:rsidRDefault="009847C1" w:rsidP="009847C1">
      <w:pPr>
        <w:numPr>
          <w:ilvl w:val="0"/>
          <w:numId w:val="1"/>
        </w:numPr>
      </w:pPr>
      <w:r w:rsidRPr="009847C1">
        <w:t>«Ты се</w:t>
      </w:r>
      <w:r w:rsidR="00DF2796">
        <w:t>рдишься — меня тоже злит такое»;</w:t>
      </w:r>
    </w:p>
    <w:p w:rsidR="009847C1" w:rsidRPr="009847C1" w:rsidRDefault="009847C1" w:rsidP="009847C1">
      <w:pPr>
        <w:numPr>
          <w:ilvl w:val="0"/>
          <w:numId w:val="1"/>
        </w:numPr>
      </w:pPr>
      <w:r w:rsidRPr="009847C1">
        <w:t>«Теб</w:t>
      </w:r>
      <w:r w:rsidR="00DF2796">
        <w:t>е грустно — это очень печально».</w:t>
      </w:r>
    </w:p>
    <w:p w:rsidR="009847C1" w:rsidRPr="009847C1" w:rsidRDefault="009847C1" w:rsidP="009847C1">
      <w:pPr>
        <w:rPr>
          <w:b/>
          <w:bCs/>
          <w:i/>
          <w:iCs/>
        </w:rPr>
      </w:pPr>
      <w:r w:rsidRPr="009847C1">
        <w:rPr>
          <w:b/>
          <w:bCs/>
          <w:i/>
          <w:iCs/>
        </w:rPr>
        <w:t>Обратите внимание: в первой части высказывания содержится озвучивание чувства, а во второй — поддержка.</w:t>
      </w:r>
    </w:p>
    <w:p w:rsidR="009847C1" w:rsidRPr="009847C1" w:rsidRDefault="009847C1" w:rsidP="009847C1">
      <w:r w:rsidRPr="009847C1">
        <w:rPr>
          <w:b/>
          <w:bCs/>
        </w:rPr>
        <w:t>Проявление эмоций — важнейшая форма взаимодействия человека с окружающим миром. Выражать эмоции полезно и необходимо, но с двумя уточнениями:</w:t>
      </w:r>
    </w:p>
    <w:p w:rsidR="009847C1" w:rsidRPr="009847C1" w:rsidRDefault="009847C1" w:rsidP="009847C1">
      <w:pPr>
        <w:numPr>
          <w:ilvl w:val="0"/>
          <w:numId w:val="2"/>
        </w:numPr>
      </w:pPr>
      <w:r w:rsidRPr="009847C1">
        <w:t>выражать их необходимо в социально приемлемой форме;</w:t>
      </w:r>
    </w:p>
    <w:p w:rsidR="009847C1" w:rsidRPr="009847C1" w:rsidRDefault="009847C1" w:rsidP="009847C1">
      <w:pPr>
        <w:numPr>
          <w:ilvl w:val="0"/>
          <w:numId w:val="2"/>
        </w:numPr>
      </w:pPr>
      <w:r w:rsidRPr="009847C1">
        <w:t>иногда бывает полезно отсрочить их выражение.</w:t>
      </w:r>
    </w:p>
    <w:p w:rsidR="009847C1" w:rsidRPr="009847C1" w:rsidRDefault="009847C1" w:rsidP="009847C1">
      <w:r w:rsidRPr="009847C1">
        <w:t>Например, для вашей карьеры не будет полезно вступать в отк</w:t>
      </w:r>
      <w:r w:rsidR="00A8799F">
        <w:t xml:space="preserve">рытую конфронтацию с коллегой или домочадцем </w:t>
      </w:r>
      <w:r w:rsidRPr="009847C1">
        <w:t xml:space="preserve"> непосредственно в тот момент, когда вы на него сердиты. Этот гнев вполне можно донести до дома</w:t>
      </w:r>
      <w:r w:rsidRPr="00DF2796">
        <w:rPr>
          <w:b/>
        </w:rPr>
        <w:t>, побить подушку</w:t>
      </w:r>
      <w:r w:rsidR="00DF2796" w:rsidRPr="00DF2796">
        <w:rPr>
          <w:b/>
        </w:rPr>
        <w:t>, изложить все негодование на бумаге, смяв и порвав ее</w:t>
      </w:r>
      <w:r w:rsidRPr="00DF2796">
        <w:rPr>
          <w:b/>
        </w:rPr>
        <w:t xml:space="preserve"> или пожаловаться подруге</w:t>
      </w:r>
      <w:r w:rsidR="00A8799F" w:rsidRPr="00DF2796">
        <w:rPr>
          <w:b/>
        </w:rPr>
        <w:t>/другу</w:t>
      </w:r>
      <w:r w:rsidRPr="009847C1">
        <w:t xml:space="preserve">. А свое недовольство, если это нужно, высказать на следующий день или на следующей неделе, </w:t>
      </w:r>
      <w:r w:rsidRPr="00DF2796">
        <w:rPr>
          <w:b/>
        </w:rPr>
        <w:t>четко сформулировав свои требования и границы</w:t>
      </w:r>
      <w:r w:rsidRPr="009847C1">
        <w:t>, далее которых вы не намерены отступать ни в коем случае.</w:t>
      </w:r>
    </w:p>
    <w:p w:rsidR="009847C1" w:rsidRPr="009847C1" w:rsidRDefault="009847C1" w:rsidP="009847C1">
      <w:r w:rsidRPr="009847C1">
        <w:rPr>
          <w:b/>
          <w:bCs/>
        </w:rPr>
        <w:t xml:space="preserve">Точно так же приходится поступать ребенку в </w:t>
      </w:r>
      <w:r w:rsidR="00DF2796">
        <w:rPr>
          <w:b/>
          <w:bCs/>
        </w:rPr>
        <w:t>детском саду/</w:t>
      </w:r>
      <w:r w:rsidRPr="009847C1">
        <w:rPr>
          <w:b/>
          <w:bCs/>
        </w:rPr>
        <w:t>школе</w:t>
      </w:r>
      <w:r w:rsidR="00DF2796">
        <w:rPr>
          <w:b/>
          <w:bCs/>
        </w:rPr>
        <w:t>/колледже</w:t>
      </w:r>
      <w:r w:rsidRPr="009847C1">
        <w:rPr>
          <w:b/>
          <w:bCs/>
        </w:rPr>
        <w:t>:</w:t>
      </w:r>
      <w:r w:rsidRPr="009847C1">
        <w:t xml:space="preserve"> в определенных случаях подавлять проявление эмоций. Поругал </w:t>
      </w:r>
      <w:r w:rsidR="003C41C5">
        <w:t>родитель/воспитатель/</w:t>
      </w:r>
      <w:r w:rsidRPr="009847C1">
        <w:t xml:space="preserve">учитель — но страшно было возразить, делали прививку — но стыдно было бояться, </w:t>
      </w:r>
      <w:proofErr w:type="spellStart"/>
      <w:r w:rsidRPr="009847C1">
        <w:t>распереживался</w:t>
      </w:r>
      <w:proofErr w:type="spellEnd"/>
      <w:r w:rsidRPr="009847C1">
        <w:t xml:space="preserve"> за товарища — но не знал, как проявить чувства. Масса эмоций неосознанно подавляется и копится внутри, требуя выхода. И поскольку </w:t>
      </w:r>
      <w:hyperlink r:id="rId6" w:history="1">
        <w:r w:rsidR="003C41C5">
          <w:t>детские</w:t>
        </w:r>
        <w:r w:rsidRPr="00A8799F">
          <w:t xml:space="preserve"> проблемы</w:t>
        </w:r>
      </w:hyperlink>
      <w:r w:rsidRPr="00A8799F">
        <w:t> </w:t>
      </w:r>
      <w:r w:rsidR="003C41C5">
        <w:t>могут возникнуть у</w:t>
      </w:r>
      <w:r w:rsidRPr="009847C1">
        <w:t xml:space="preserve"> ребенка в любой день, ваша задача ежедне</w:t>
      </w:r>
      <w:r w:rsidR="003C41C5">
        <w:t>вно расспрашивать его о</w:t>
      </w:r>
      <w:r w:rsidRPr="009847C1">
        <w:t xml:space="preserve"> событиях и поддерживать его чувства во время рассказа.</w:t>
      </w:r>
    </w:p>
    <w:p w:rsidR="009847C1" w:rsidRPr="009847C1" w:rsidRDefault="009847C1" w:rsidP="009847C1">
      <w:r w:rsidRPr="009847C1">
        <w:t xml:space="preserve">Это не значит, что вы должны с ним во всем соглашаться. Но если ему плохо, вы должны ему посочувствовать и помочь разрешить проблему так, чтобы стало хорошо, чтобы ребенок </w:t>
      </w:r>
      <w:r w:rsidRPr="009847C1">
        <w:lastRenderedPageBreak/>
        <w:t xml:space="preserve">чувствовал себя уверенно и спокойно. Иногда этого хватает. Но следует помнить, что излишние старания исправить ситуацию, посоветовать или помочь могут стать причиной того, что ребенок «закроется». Постарайтесь для начала </w:t>
      </w:r>
      <w:r w:rsidRPr="00A8799F">
        <w:rPr>
          <w:b/>
        </w:rPr>
        <w:t>просто слушать, дайте возможность ребенку спокойно излить свои эмоции, не опасаясь советов и наставлений</w:t>
      </w:r>
      <w:r w:rsidRPr="009847C1">
        <w:t xml:space="preserve">. Выброс эмоций естественным образом приведет к внутреннему покою. А советы — если посоветовать очень хочется — старайтесь давать в русле </w:t>
      </w:r>
      <w:r w:rsidRPr="00A8799F">
        <w:rPr>
          <w:b/>
        </w:rPr>
        <w:t>дружеской беседы по передаче личного опыта</w:t>
      </w:r>
      <w:r w:rsidRPr="009847C1">
        <w:t>, а не назидательным тоном авторитарного наставника.</w:t>
      </w:r>
    </w:p>
    <w:p w:rsidR="009847C1" w:rsidRPr="009847C1" w:rsidRDefault="000F472C" w:rsidP="009847C1">
      <w:r>
        <w:t>У многих</w:t>
      </w:r>
      <w:r w:rsidR="009847C1" w:rsidRPr="009847C1">
        <w:t>, прочитавших предыдущий абзац, может возникнуть недоумение или протест. Ведь у детей бывают разные эмоции и поступки, которые на самом деле принять очень сложно. Как не осудить мальчика, ударившего детской лопаткой, сидящую рядом в песочнице девочку? Как не отругать первоклассника, который рыдает и упирается, не желая идти в школу?</w:t>
      </w:r>
    </w:p>
    <w:p w:rsidR="009847C1" w:rsidRPr="000F472C" w:rsidRDefault="009847C1" w:rsidP="009847C1">
      <w:pPr>
        <w:rPr>
          <w:b/>
          <w:sz w:val="24"/>
          <w:szCs w:val="24"/>
        </w:rPr>
      </w:pPr>
      <w:r w:rsidRPr="000F472C">
        <w:rPr>
          <w:b/>
          <w:sz w:val="24"/>
          <w:szCs w:val="24"/>
        </w:rPr>
        <w:t>Приня</w:t>
      </w:r>
      <w:r w:rsidR="00452BBC">
        <w:rPr>
          <w:b/>
          <w:sz w:val="24"/>
          <w:szCs w:val="24"/>
        </w:rPr>
        <w:t>тие ребенка</w:t>
      </w:r>
      <w:r w:rsidRPr="000F472C">
        <w:rPr>
          <w:b/>
          <w:sz w:val="24"/>
          <w:szCs w:val="24"/>
        </w:rPr>
        <w:t xml:space="preserve"> как способ сообщения о любви</w:t>
      </w:r>
    </w:p>
    <w:p w:rsidR="009847C1" w:rsidRPr="009847C1" w:rsidRDefault="009847C1" w:rsidP="009847C1">
      <w:r w:rsidRPr="009847C1">
        <w:t>Эмоции, кроме прочих полезных функций, служат индикатором удовлетворения или неудовлетворения потребностей. У ребенка</w:t>
      </w:r>
      <w:r w:rsidR="00571D17">
        <w:t xml:space="preserve">, </w:t>
      </w:r>
      <w:proofErr w:type="gramStart"/>
      <w:r w:rsidR="00571D17">
        <w:t>впрочем</w:t>
      </w:r>
      <w:proofErr w:type="gramEnd"/>
      <w:r w:rsidR="00571D17">
        <w:t xml:space="preserve"> как и у взрослого,</w:t>
      </w:r>
      <w:r w:rsidRPr="009847C1">
        <w:t xml:space="preserve"> нет потребности гневаться или бояться, но </w:t>
      </w:r>
      <w:r w:rsidRPr="00571D17">
        <w:rPr>
          <w:b/>
        </w:rPr>
        <w:t>гнев и страх свидетельствует о нереализованной потребности</w:t>
      </w:r>
      <w:r w:rsidRPr="009847C1">
        <w:t xml:space="preserve">. Часто взрослые стараются осудить эмоцию или просто избавиться от нее (причем не только в детях, но и в себе), вместо того чтобы </w:t>
      </w:r>
      <w:r w:rsidRPr="000F472C">
        <w:rPr>
          <w:b/>
        </w:rPr>
        <w:t>осознать потребность</w:t>
      </w:r>
      <w:r w:rsidRPr="009847C1">
        <w:t>, которая стоит за ней, и принять меры к ее общественно приемлемому удовлетворению.</w:t>
      </w:r>
    </w:p>
    <w:p w:rsidR="009847C1" w:rsidRPr="009847C1" w:rsidRDefault="000F472C" w:rsidP="009847C1">
      <w:r>
        <w:rPr>
          <w:b/>
          <w:bCs/>
        </w:rPr>
        <w:t>Взрослые</w:t>
      </w:r>
      <w:r w:rsidR="009847C1" w:rsidRPr="009847C1">
        <w:rPr>
          <w:b/>
          <w:bCs/>
        </w:rPr>
        <w:t xml:space="preserve"> должны помнить:</w:t>
      </w:r>
      <w:r w:rsidR="009847C1" w:rsidRPr="009847C1">
        <w:t xml:space="preserve"> любое </w:t>
      </w:r>
      <w:r w:rsidR="009847C1" w:rsidRPr="00571D17">
        <w:rPr>
          <w:b/>
        </w:rPr>
        <w:t>странное поведение</w:t>
      </w:r>
      <w:r w:rsidR="009847C1" w:rsidRPr="009847C1">
        <w:t xml:space="preserve"> ребенка (сокрытие оценок и замечаний, обгрызание ногтей, использование без спроса маминой косметики и пр.) </w:t>
      </w:r>
      <w:r w:rsidR="009847C1" w:rsidRPr="00571D17">
        <w:rPr>
          <w:b/>
        </w:rPr>
        <w:t>вызвано неудовлетворенностью вполне естественных потребностей</w:t>
      </w:r>
      <w:r w:rsidR="009847C1" w:rsidRPr="009847C1">
        <w:t xml:space="preserve">. И взрослые совершают очень опасную по своим последствиям ошибку, если </w:t>
      </w:r>
      <w:r w:rsidR="00571D17">
        <w:t xml:space="preserve">неправильно </w:t>
      </w:r>
      <w:r w:rsidR="009847C1" w:rsidRPr="009847C1">
        <w:t>реагируют на эмоции или на сам поступок.</w:t>
      </w:r>
    </w:p>
    <w:p w:rsidR="009847C1" w:rsidRPr="009847C1" w:rsidRDefault="009847C1" w:rsidP="009847C1">
      <w:r w:rsidRPr="009847C1">
        <w:t xml:space="preserve">Вопрос </w:t>
      </w:r>
      <w:r w:rsidRPr="00571D17">
        <w:rPr>
          <w:b/>
        </w:rPr>
        <w:t>«Чего ты хотел?»</w:t>
      </w:r>
      <w:r w:rsidRPr="009847C1">
        <w:t xml:space="preserve"> и на детской площадке, и дома звучит крайне редко. Чаще всего любое непонятное для родителей поведение или эмоциональный всплеск ребенка заканчиваются наказанием.</w:t>
      </w:r>
    </w:p>
    <w:p w:rsidR="009847C1" w:rsidRPr="009847C1" w:rsidRDefault="009847C1" w:rsidP="009847C1">
      <w:r w:rsidRPr="009847C1">
        <w:t xml:space="preserve">А ведь желания маленького человека могут быть вполне мирными и оправданными! Вполне возможно, что, ударив девочку лопаткой, ребенок просто хотел больше пространства для игры в песочнице, или испугался за свои песочные творения и хотел отогнать возможного разрушителя, или девочка нечаянно засыпала ему глаза песком, или просто не понравилась, и </w:t>
      </w:r>
      <w:r w:rsidRPr="00571D17">
        <w:rPr>
          <w:b/>
        </w:rPr>
        <w:t>он хотел защититься</w:t>
      </w:r>
      <w:r w:rsidRPr="009847C1">
        <w:t xml:space="preserve">. Так что </w:t>
      </w:r>
      <w:r w:rsidRPr="00571D17">
        <w:rPr>
          <w:b/>
        </w:rPr>
        <w:t>коррекции и осуждению надо подвергать</w:t>
      </w:r>
      <w:r w:rsidRPr="009847C1">
        <w:t xml:space="preserve"> не эмоцию и даже </w:t>
      </w:r>
      <w:proofErr w:type="gramStart"/>
      <w:r w:rsidRPr="009847C1">
        <w:t>не потребность</w:t>
      </w:r>
      <w:proofErr w:type="gramEnd"/>
      <w:r w:rsidRPr="009847C1">
        <w:t xml:space="preserve">, а </w:t>
      </w:r>
      <w:r w:rsidRPr="00571D17">
        <w:rPr>
          <w:b/>
        </w:rPr>
        <w:t>способ</w:t>
      </w:r>
      <w:r w:rsidRPr="009847C1">
        <w:t xml:space="preserve"> удовлетворения этой потребности, то есть непосредственно удар лопаткой.</w:t>
      </w:r>
    </w:p>
    <w:p w:rsidR="009847C1" w:rsidRPr="009847C1" w:rsidRDefault="009847C1" w:rsidP="009847C1">
      <w:r w:rsidRPr="009847C1">
        <w:t>Ребенок потому и ребенок, что не производит внутри себя анализа и отделения своей потребности от эмоции и от действия. А потому он воспринимает осуждение, накладывая его не только на непосредственный акт агрессии, но и на глубинные процессы, эту агрессию спровоцировавшие. Ребенок усваивает, что плохо не только бить лопаткой, но и гневаться и хотеть отстаивать границы своего пространства.</w:t>
      </w:r>
    </w:p>
    <w:p w:rsidR="009847C1" w:rsidRPr="009847C1" w:rsidRDefault="009847C1" w:rsidP="009847C1">
      <w:pPr>
        <w:rPr>
          <w:b/>
          <w:bCs/>
          <w:i/>
          <w:iCs/>
        </w:rPr>
      </w:pPr>
      <w:r w:rsidRPr="009847C1">
        <w:rPr>
          <w:b/>
          <w:bCs/>
          <w:i/>
          <w:iCs/>
        </w:rPr>
        <w:t>Поведение детей действительно иногда требует осуждения и наказания со стороны взрослого. Главное в этом случае — произвести разделение, что плох лишь поступок, а чувства и желания вполне естественны, надо лишь выражать их социально приемлемым способом.</w:t>
      </w:r>
    </w:p>
    <w:p w:rsidR="009847C1" w:rsidRPr="000F472C" w:rsidRDefault="009847C1" w:rsidP="009847C1">
      <w:pPr>
        <w:rPr>
          <w:b/>
        </w:rPr>
      </w:pPr>
      <w:r w:rsidRPr="00571D17">
        <w:rPr>
          <w:b/>
        </w:rPr>
        <w:lastRenderedPageBreak/>
        <w:t>П</w:t>
      </w:r>
      <w:r w:rsidR="00452BBC" w:rsidRPr="00571D17">
        <w:rPr>
          <w:b/>
        </w:rPr>
        <w:t>ринятие ребенка</w:t>
      </w:r>
      <w:r w:rsidR="00452BBC">
        <w:t xml:space="preserve"> </w:t>
      </w:r>
      <w:r w:rsidRPr="009847C1">
        <w:t>— это один из важнейших способов с</w:t>
      </w:r>
      <w:r w:rsidR="00571D17">
        <w:t xml:space="preserve">ообщения ребенку о </w:t>
      </w:r>
      <w:r w:rsidRPr="009847C1">
        <w:t xml:space="preserve">любви, а также важнейший аспект в формировании положительного отношения к себе. Не все эмоции и чувства можно просто принять, некоторые требуют более глубокого прояснения, а именно: какая потребность блокируется и вызывает тем самым </w:t>
      </w:r>
      <w:r w:rsidR="00571D17">
        <w:t>их к жизни. Главная</w:t>
      </w:r>
      <w:r w:rsidRPr="009847C1">
        <w:t xml:space="preserve"> работа </w:t>
      </w:r>
      <w:r w:rsidR="00571D17">
        <w:t xml:space="preserve">взрослых </w:t>
      </w:r>
      <w:r w:rsidRPr="009847C1">
        <w:t xml:space="preserve">состоит в помощи ребенку </w:t>
      </w:r>
      <w:r w:rsidRPr="000F472C">
        <w:rPr>
          <w:b/>
        </w:rPr>
        <w:t>конструктивно проявлять свои эмоции и реализовывать свои потребности.</w:t>
      </w:r>
    </w:p>
    <w:p w:rsidR="009847C1" w:rsidRPr="009847C1" w:rsidRDefault="009847C1" w:rsidP="009847C1">
      <w:r w:rsidRPr="009847C1">
        <w:t>Бывает, что дети вызывают раздражение, разочарование, недоумение, обиду, грусть и просто усталость. Как при этом соблюдать все рекомендации — зачастую не укладывается в голове, а у некоторых просто опускаются руки</w:t>
      </w:r>
      <w:r w:rsidR="006D5C5D">
        <w:t>.</w:t>
      </w:r>
    </w:p>
    <w:p w:rsidR="009847C1" w:rsidRPr="009847C1" w:rsidRDefault="009847C1" w:rsidP="009847C1">
      <w:r w:rsidRPr="009847C1">
        <w:t xml:space="preserve">Ваши чувства и потребности важны не меньше, чем детские. Но вы прожили куда больше, чем ваши малыши, и ваш опыт </w:t>
      </w:r>
      <w:r w:rsidRPr="006D5C5D">
        <w:rPr>
          <w:b/>
        </w:rPr>
        <w:t>конструктивного обращения — а не подавления</w:t>
      </w:r>
      <w:r w:rsidRPr="009847C1">
        <w:t xml:space="preserve"> — с чувствами и потребностями несравнимо больший, чем у ваших детей. Уставшая, издерганная мама, нервный, вымотанный отец</w:t>
      </w:r>
      <w:r w:rsidR="00571D17">
        <w:t>, воспитатель, учитель</w:t>
      </w:r>
      <w:r w:rsidRPr="009847C1">
        <w:t xml:space="preserve"> никак не могут быть полноценными </w:t>
      </w:r>
      <w:r w:rsidR="00571D17">
        <w:t>источниками стабильности</w:t>
      </w:r>
      <w:r w:rsidRPr="009847C1">
        <w:t>. Удовлетворени</w:t>
      </w:r>
      <w:r w:rsidR="00571D17">
        <w:t>е базовых потребностей взрослых</w:t>
      </w:r>
      <w:r w:rsidRPr="009847C1">
        <w:t xml:space="preserve"> — дело первостепенно</w:t>
      </w:r>
      <w:r w:rsidR="00571D17">
        <w:t>й важности для всех</w:t>
      </w:r>
      <w:r w:rsidRPr="009847C1">
        <w:t>!</w:t>
      </w:r>
    </w:p>
    <w:p w:rsidR="009847C1" w:rsidRPr="009847C1" w:rsidRDefault="009847C1" w:rsidP="009847C1">
      <w:r w:rsidRPr="00571D17">
        <w:rPr>
          <w:b/>
        </w:rPr>
        <w:t>Во-первых</w:t>
      </w:r>
      <w:r w:rsidRPr="009847C1">
        <w:t xml:space="preserve">, находите возможность для отдыха и развлечений. </w:t>
      </w:r>
      <w:r w:rsidRPr="00571D17">
        <w:rPr>
          <w:b/>
        </w:rPr>
        <w:t>Во-вторых</w:t>
      </w:r>
      <w:r w:rsidRPr="009847C1">
        <w:t>, сообщайте ребенку о своих чувствах и душевном состоянии конструктивно, беря на себя ответственность за эмоции и предполагая, что за ними стоят ваши неудовлетворенные желания.</w:t>
      </w:r>
    </w:p>
    <w:p w:rsidR="009847C1" w:rsidRPr="006D5C5D" w:rsidRDefault="009847C1" w:rsidP="009847C1">
      <w:pPr>
        <w:rPr>
          <w:b/>
        </w:rPr>
      </w:pPr>
      <w:r w:rsidRPr="009847C1">
        <w:rPr>
          <w:b/>
          <w:bCs/>
        </w:rPr>
        <w:t>Достаточно типичная фраза для домашнего общения во время выполнения уроков:</w:t>
      </w:r>
      <w:r w:rsidRPr="009847C1">
        <w:t xml:space="preserve"> «Ты меня разозлил, какой же ты глупый, сколько можно объяснять!» Это так называемый </w:t>
      </w:r>
      <w:proofErr w:type="spellStart"/>
      <w:r w:rsidRPr="00571D17">
        <w:rPr>
          <w:b/>
          <w:i/>
        </w:rPr>
        <w:t>диссоциированный</w:t>
      </w:r>
      <w:proofErr w:type="spellEnd"/>
      <w:r w:rsidRPr="00571D17">
        <w:rPr>
          <w:b/>
          <w:i/>
        </w:rPr>
        <w:t xml:space="preserve"> способ</w:t>
      </w:r>
      <w:r w:rsidRPr="009847C1">
        <w:t xml:space="preserve"> восприятия своих эмоций, когда человек верит, что лично он является причиной эмоций других людей или другой человек в ответе за его эмоцию. </w:t>
      </w:r>
      <w:r w:rsidRPr="006D5C5D">
        <w:rPr>
          <w:b/>
        </w:rPr>
        <w:t>Наши чувства — это сигнал об удовлетворении или неудовлетворении наших потребностей, ответственность за них нельзя возлагать на другого человека.</w:t>
      </w:r>
    </w:p>
    <w:p w:rsidR="009847C1" w:rsidRPr="009847C1" w:rsidRDefault="009847C1" w:rsidP="009847C1">
      <w:r w:rsidRPr="009847C1">
        <w:rPr>
          <w:b/>
          <w:bCs/>
        </w:rPr>
        <w:t>Более щадящая фраза:</w:t>
      </w:r>
      <w:r w:rsidRPr="009847C1">
        <w:t xml:space="preserve"> «Я злюсь, потому что ты ничего не понимаешь». Это частично </w:t>
      </w:r>
      <w:r w:rsidRPr="00571D17">
        <w:rPr>
          <w:b/>
          <w:i/>
        </w:rPr>
        <w:t>ассоциированный способ,</w:t>
      </w:r>
      <w:r w:rsidRPr="009847C1">
        <w:t xml:space="preserve"> когда человек принимает на себя ответственность за свои эмоции, но не связывает их со своими желаниями, а предполагает, что чувства появляются вдруг и так же пропадают.</w:t>
      </w:r>
    </w:p>
    <w:p w:rsidR="009847C1" w:rsidRPr="009847C1" w:rsidRDefault="009847C1" w:rsidP="009847C1">
      <w:r w:rsidRPr="009847C1">
        <w:rPr>
          <w:b/>
          <w:bCs/>
        </w:rPr>
        <w:t>Теперь самый искренний и трудный вариант:</w:t>
      </w:r>
      <w:r w:rsidRPr="009847C1">
        <w:t xml:space="preserve"> «Я злю себя с помощью тебя, так как на работе у меня многое не получилось, я чувствую себя неудачницей, и твои неудачи мне переносить вдвойне сложнее, а на самом деле я хочу поддержки и покоя». Этот </w:t>
      </w:r>
      <w:r w:rsidRPr="00571D17">
        <w:rPr>
          <w:b/>
        </w:rPr>
        <w:t>способ</w:t>
      </w:r>
      <w:r w:rsidRPr="009847C1">
        <w:t xml:space="preserve"> обращения со своими эмоциями называется </w:t>
      </w:r>
      <w:r w:rsidRPr="00571D17">
        <w:rPr>
          <w:b/>
        </w:rPr>
        <w:t>ассоциированный</w:t>
      </w:r>
      <w:r w:rsidRPr="009847C1">
        <w:t>.</w:t>
      </w:r>
    </w:p>
    <w:p w:rsidR="006D5C5D" w:rsidRDefault="009847C1" w:rsidP="006D5C5D">
      <w:pPr>
        <w:rPr>
          <w:b/>
          <w:sz w:val="24"/>
          <w:szCs w:val="24"/>
        </w:rPr>
      </w:pPr>
      <w:r w:rsidRPr="009847C1">
        <w:rPr>
          <w:b/>
          <w:bCs/>
        </w:rPr>
        <w:t>Можете поэкспериментировать и озвучить свое состояние именно так.</w:t>
      </w:r>
      <w:r w:rsidR="006D5C5D">
        <w:t xml:space="preserve"> </w:t>
      </w:r>
      <w:r w:rsidRPr="009847C1">
        <w:t xml:space="preserve">Для простого общения постарайтесь, кроме эмоций, сообщать ребенку о своих истинных желаниях: «Я злюсь, потому что ты ничего не понимаешь. На самом деле у меня просто </w:t>
      </w:r>
      <w:proofErr w:type="gramStart"/>
      <w:r w:rsidRPr="009847C1">
        <w:t>нет сил тебе объяснять</w:t>
      </w:r>
      <w:proofErr w:type="gramEnd"/>
      <w:r w:rsidRPr="009847C1">
        <w:t>, я очень устала». Таким образом, вы сообщите ребенку о своих чувствах, не ругая и не пугая его.</w:t>
      </w:r>
    </w:p>
    <w:p w:rsidR="009847C1" w:rsidRPr="009847C1" w:rsidRDefault="006D5C5D" w:rsidP="006D5C5D">
      <w:r w:rsidRPr="009847C1">
        <w:rPr>
          <w:noProof/>
          <w:lang w:eastAsia="ru-RU"/>
        </w:rPr>
        <w:t xml:space="preserve"> </w:t>
      </w:r>
      <w:r w:rsidR="009847C1" w:rsidRPr="009847C1">
        <w:t>Мы, как и наши дети, идеальными быть не можем, совершаем ошибки и исправляем их. Так что если вы изорвались и не смогли направить свои бушующие эмоции в конструктивное русло, воспользуйтесь рекомендациями, как принять своего ребенка.</w:t>
      </w:r>
    </w:p>
    <w:p w:rsidR="009847C1" w:rsidRPr="009847C1" w:rsidRDefault="009847C1" w:rsidP="009847C1">
      <w:r w:rsidRPr="009847C1">
        <w:rPr>
          <w:b/>
          <w:bCs/>
        </w:rPr>
        <w:t>Уходите бушевать в другую комнату.</w:t>
      </w:r>
    </w:p>
    <w:p w:rsidR="009847C1" w:rsidRPr="009847C1" w:rsidRDefault="009847C1" w:rsidP="009847C1">
      <w:r w:rsidRPr="009847C1">
        <w:lastRenderedPageBreak/>
        <w:t xml:space="preserve">Чтобы ребенок почувствовал себя неправым, нужна очень малая доза ваших эмоций и их словесных проявлений. </w:t>
      </w:r>
      <w:r w:rsidRPr="00212611">
        <w:rPr>
          <w:b/>
        </w:rPr>
        <w:t>Позвольте эмоциям иссякнуть, а не обрушивайте их на голову ребенка</w:t>
      </w:r>
      <w:r w:rsidRPr="009847C1">
        <w:t xml:space="preserve">. Говоря «иссякнуть», это не подавление, а наоборот, активное их извержение. </w:t>
      </w:r>
      <w:r w:rsidRPr="00212611">
        <w:rPr>
          <w:b/>
        </w:rPr>
        <w:t>Бейте подушку, причитайте, жалуйтесь и плачьте — но не в присутствии ребенка. И обязательно объясните ребенку, что не он является виновником вашего буйства, вам просто надо выплеснуть накопившееся</w:t>
      </w:r>
      <w:r w:rsidRPr="009847C1">
        <w:t>, иначе малыш может чувствовать ответственность за ваше состояние и свою вину, а это нечестно и губительно для него.</w:t>
      </w:r>
    </w:p>
    <w:p w:rsidR="009847C1" w:rsidRPr="009847C1" w:rsidRDefault="009847C1" w:rsidP="009847C1">
      <w:r w:rsidRPr="009847C1">
        <w:t xml:space="preserve">Ребенку просто необходимо знать, что </w:t>
      </w:r>
      <w:r w:rsidRPr="006D5C5D">
        <w:rPr>
          <w:b/>
        </w:rPr>
        <w:t>эмоции у родителей такие же, как и у него</w:t>
      </w:r>
      <w:r w:rsidRPr="009847C1">
        <w:t>. Это знание — «отмашка», разрешение на неидеальную внутреннюю жизнь, которая может выплескиваться наружу бурными проявлениями. Отрицательной стороной эмо</w:t>
      </w:r>
      <w:r w:rsidR="00212611">
        <w:t>циональных всплесков у взрослых</w:t>
      </w:r>
      <w:r w:rsidRPr="009847C1">
        <w:t xml:space="preserve"> могут стать потеря ребенком чувства безопасности и сокращение пространства для его личной </w:t>
      </w:r>
      <w:r w:rsidR="00212611">
        <w:t xml:space="preserve">внутренней жизни. Ведь </w:t>
      </w:r>
      <w:r w:rsidR="00212611" w:rsidRPr="00212611">
        <w:rPr>
          <w:b/>
        </w:rPr>
        <w:t>если взрослый</w:t>
      </w:r>
      <w:r w:rsidRPr="00212611">
        <w:rPr>
          <w:b/>
        </w:rPr>
        <w:t xml:space="preserve"> в слезах и</w:t>
      </w:r>
      <w:r w:rsidR="00212611" w:rsidRPr="00212611">
        <w:rPr>
          <w:b/>
        </w:rPr>
        <w:t>ли</w:t>
      </w:r>
      <w:r w:rsidRPr="00212611">
        <w:rPr>
          <w:b/>
        </w:rPr>
        <w:t xml:space="preserve"> гневе демонстрирует полную внутреннюю нестабильность, опираться приходится только на самого себя, и единственный путь для этого — подавление собственных эмоций</w:t>
      </w:r>
      <w:r w:rsidRPr="009847C1">
        <w:t>. Такой опыт внутренней жизни для ребенка не полезен. Поэтому, если сдержать</w:t>
      </w:r>
      <w:r w:rsidR="00622330">
        <w:t>ся не получается, лучше уходите на время в другое помещение.</w:t>
      </w:r>
    </w:p>
    <w:p w:rsidR="009847C1" w:rsidRPr="009847C1" w:rsidRDefault="009847C1" w:rsidP="009847C1">
      <w:r w:rsidRPr="009847C1">
        <w:rPr>
          <w:b/>
          <w:bCs/>
        </w:rPr>
        <w:t>Используйте «</w:t>
      </w:r>
      <w:proofErr w:type="gramStart"/>
      <w:r w:rsidRPr="009847C1">
        <w:rPr>
          <w:b/>
          <w:bCs/>
        </w:rPr>
        <w:t>я-сообщения</w:t>
      </w:r>
      <w:proofErr w:type="gramEnd"/>
      <w:r w:rsidRPr="009847C1">
        <w:rPr>
          <w:b/>
          <w:bCs/>
        </w:rPr>
        <w:t>».</w:t>
      </w:r>
    </w:p>
    <w:p w:rsidR="00622330" w:rsidRDefault="009847C1" w:rsidP="009847C1">
      <w:r w:rsidRPr="009847C1">
        <w:t xml:space="preserve">Основной принцип </w:t>
      </w:r>
      <w:r w:rsidR="00622330">
        <w:t>принятия ребенка при помощи «</w:t>
      </w:r>
      <w:proofErr w:type="gramStart"/>
      <w:r w:rsidR="00622330">
        <w:t>я-с</w:t>
      </w:r>
      <w:r w:rsidRPr="009847C1">
        <w:t>ообще</w:t>
      </w:r>
      <w:r w:rsidR="00212611">
        <w:t>ний</w:t>
      </w:r>
      <w:proofErr w:type="gramEnd"/>
      <w:r w:rsidR="00212611">
        <w:t>» состоит в том</w:t>
      </w:r>
      <w:r w:rsidRPr="009847C1">
        <w:t xml:space="preserve">, что фразы во время эмоциональных баталий мы строим не в форме обвинения: «Ты меня не понимаешь», «Ты бесчувственный», «Ты </w:t>
      </w:r>
      <w:proofErr w:type="gramStart"/>
      <w:r w:rsidRPr="009847C1">
        <w:t>лентяй</w:t>
      </w:r>
      <w:proofErr w:type="gramEnd"/>
      <w:r w:rsidRPr="009847C1">
        <w:t xml:space="preserve">», а в форме приглашения в свой внутренний мир. </w:t>
      </w:r>
      <w:r w:rsidRPr="00212611">
        <w:rPr>
          <w:b/>
        </w:rPr>
        <w:t>Например:</w:t>
      </w:r>
      <w:r w:rsidRPr="009847C1">
        <w:t xml:space="preserve"> «Мне так тяжело, когда меня не понимают», «Мне так нужна твоя поддержка и внимание», «Я так устал</w:t>
      </w:r>
      <w:r w:rsidR="00212611">
        <w:t>/</w:t>
      </w:r>
      <w:r w:rsidRPr="009847C1">
        <w:t>а, и мне нужна твоя помощь». Если выплеск эмоций неизбежен, постарайтесь хотя бы сделать это в «</w:t>
      </w:r>
      <w:proofErr w:type="gramStart"/>
      <w:r w:rsidRPr="009847C1">
        <w:t>я-сообщениях</w:t>
      </w:r>
      <w:proofErr w:type="gramEnd"/>
      <w:r w:rsidRPr="009847C1">
        <w:t xml:space="preserve">». Принцип формирования таких посланий очень прост. На первое место в обвиняющих фразах типа «Ты глупый!», «Ты ничего не понимаешь!», «Ты бессовестный!» </w:t>
      </w:r>
      <w:r w:rsidRPr="00212611">
        <w:rPr>
          <w:b/>
        </w:rPr>
        <w:t>необходимо ставить местоимения «я» или «мне».</w:t>
      </w:r>
      <w:r w:rsidRPr="009847C1">
        <w:t xml:space="preserve"> Теперь меняем обвинительные слова на обозначение собственных чувств: «Мне стыдно», «Я в растерянности», «Мне обидно </w:t>
      </w:r>
      <w:r w:rsidR="00622330">
        <w:t xml:space="preserve">и больно». Это не так просто, но возможно и с каждым разом будет получаться лучше и лучше. </w:t>
      </w:r>
    </w:p>
    <w:p w:rsidR="009847C1" w:rsidRPr="009847C1" w:rsidRDefault="00212611" w:rsidP="009847C1">
      <w:r>
        <w:rPr>
          <w:b/>
          <w:bCs/>
        </w:rPr>
        <w:t>Важные советы по принятию</w:t>
      </w:r>
      <w:r w:rsidR="009847C1" w:rsidRPr="009847C1">
        <w:rPr>
          <w:b/>
          <w:bCs/>
        </w:rPr>
        <w:t xml:space="preserve"> ребенка:</w:t>
      </w:r>
    </w:p>
    <w:p w:rsidR="009847C1" w:rsidRPr="009847C1" w:rsidRDefault="009847C1" w:rsidP="009847C1">
      <w:pPr>
        <w:numPr>
          <w:ilvl w:val="0"/>
          <w:numId w:val="3"/>
        </w:numPr>
      </w:pPr>
      <w:r w:rsidRPr="009847C1">
        <w:t>Пока в вас бушуют эмоции, отложите совместные занятия с ребенком. Вернитесь к ним позже, когда успокоитесь и будете готовы к конструктивному общению.</w:t>
      </w:r>
    </w:p>
    <w:p w:rsidR="009847C1" w:rsidRPr="009847C1" w:rsidRDefault="009847C1" w:rsidP="009847C1">
      <w:pPr>
        <w:numPr>
          <w:ilvl w:val="0"/>
          <w:numId w:val="3"/>
        </w:numPr>
      </w:pPr>
      <w:r w:rsidRPr="009847C1">
        <w:t xml:space="preserve">Учитесь признавать свою вину. Если вы были </w:t>
      </w:r>
      <w:proofErr w:type="spellStart"/>
      <w:r w:rsidRPr="009847C1">
        <w:t>несдержанны</w:t>
      </w:r>
      <w:proofErr w:type="spellEnd"/>
      <w:r w:rsidRPr="009847C1">
        <w:t xml:space="preserve">, если вы кричали и бросали ребенку обвинения, поговорите с ним позже, успокоившись. Объясните, что </w:t>
      </w:r>
      <w:r w:rsidRPr="00212611">
        <w:rPr>
          <w:b/>
        </w:rPr>
        <w:t xml:space="preserve">дело </w:t>
      </w:r>
      <w:r w:rsidRPr="009847C1">
        <w:t xml:space="preserve">вовсе </w:t>
      </w:r>
      <w:r w:rsidRPr="00212611">
        <w:rPr>
          <w:b/>
        </w:rPr>
        <w:t>не в нем</w:t>
      </w:r>
      <w:r w:rsidRPr="009847C1">
        <w:t>, а в вашей усталости или голоде либо просто в желании быть сейчас не здесь и делать совсем не это.</w:t>
      </w:r>
    </w:p>
    <w:p w:rsidR="009847C1" w:rsidRPr="00622330" w:rsidRDefault="009847C1" w:rsidP="009847C1">
      <w:pPr>
        <w:numPr>
          <w:ilvl w:val="0"/>
          <w:numId w:val="3"/>
        </w:numPr>
        <w:rPr>
          <w:b/>
        </w:rPr>
      </w:pPr>
      <w:r w:rsidRPr="009847C1">
        <w:t xml:space="preserve">Успокоившись, попробуйте вновь выразить свои чувства и потребности, но на этот раз в конструктивной форме. Помните, что, пытаясь конструктивно объяснять свою внутреннюю жизнь, </w:t>
      </w:r>
      <w:r w:rsidRPr="00622330">
        <w:rPr>
          <w:b/>
        </w:rPr>
        <w:t>вы учите тем самым ребенка понимать и объяснять самого себя и осознавать свои потребности.</w:t>
      </w:r>
    </w:p>
    <w:p w:rsidR="00622330" w:rsidRDefault="00212611" w:rsidP="009847C1">
      <w:r w:rsidRPr="00212611">
        <w:rPr>
          <w:b/>
        </w:rPr>
        <w:t>Главная</w:t>
      </w:r>
      <w:r w:rsidR="009847C1" w:rsidRPr="00212611">
        <w:rPr>
          <w:b/>
        </w:rPr>
        <w:t xml:space="preserve"> работа </w:t>
      </w:r>
      <w:r w:rsidRPr="00212611">
        <w:rPr>
          <w:b/>
        </w:rPr>
        <w:t xml:space="preserve">взрослого </w:t>
      </w:r>
      <w:r w:rsidR="009847C1" w:rsidRPr="00212611">
        <w:rPr>
          <w:b/>
        </w:rPr>
        <w:t>— помочь ребенку реализовывать свои потребности и проявлять эмоции конструктивно</w:t>
      </w:r>
      <w:r w:rsidR="009847C1" w:rsidRPr="009847C1">
        <w:t xml:space="preserve">. Одним из способов такой помощи, как мы уже обсудили, является </w:t>
      </w:r>
      <w:r w:rsidR="009847C1" w:rsidRPr="00212611">
        <w:rPr>
          <w:b/>
        </w:rPr>
        <w:t>личный пример</w:t>
      </w:r>
      <w:r w:rsidR="009847C1" w:rsidRPr="009847C1">
        <w:t xml:space="preserve">: демонстрация ребенку вашего принятия своих чувств и своих желаний. Но этого мало. Вам придется также предпринять некоторые действия и научиться </w:t>
      </w:r>
      <w:proofErr w:type="gramStart"/>
      <w:r w:rsidR="009847C1" w:rsidRPr="009847C1">
        <w:t>правильно</w:t>
      </w:r>
      <w:proofErr w:type="gramEnd"/>
      <w:r w:rsidR="009847C1" w:rsidRPr="009847C1">
        <w:t xml:space="preserve"> реагировать на чувства и поступки ребенка, что, собственно, и является особенностями принятия. </w:t>
      </w:r>
    </w:p>
    <w:p w:rsidR="009847C1" w:rsidRPr="009847C1" w:rsidRDefault="009847C1" w:rsidP="009847C1">
      <w:r w:rsidRPr="009847C1">
        <w:rPr>
          <w:b/>
          <w:bCs/>
        </w:rPr>
        <w:lastRenderedPageBreak/>
        <w:t>Вот н</w:t>
      </w:r>
      <w:r w:rsidR="00622330">
        <w:rPr>
          <w:b/>
          <w:bCs/>
        </w:rPr>
        <w:t>есколько рекомендаций</w:t>
      </w:r>
      <w:r w:rsidRPr="009847C1">
        <w:rPr>
          <w:b/>
          <w:bCs/>
        </w:rPr>
        <w:t xml:space="preserve"> по этому поводу:</w:t>
      </w:r>
    </w:p>
    <w:p w:rsidR="009847C1" w:rsidRPr="009847C1" w:rsidRDefault="009847C1" w:rsidP="009847C1">
      <w:pPr>
        <w:numPr>
          <w:ilvl w:val="0"/>
          <w:numId w:val="4"/>
        </w:numPr>
      </w:pPr>
      <w:r w:rsidRPr="009847C1">
        <w:rPr>
          <w:b/>
          <w:bCs/>
        </w:rPr>
        <w:t>Первый шаг принятия:</w:t>
      </w:r>
      <w:r w:rsidRPr="009847C1">
        <w:t> спокойная, разрешающая реакция на эмоцию: «Ты сердишься», «Тебе грустно», «Тебе страшно». Но не перестарайтесь в поддержке чувств, иначе ребенок просто на них застрянет, если сообразит, что любой внутренний этюд влечет за соб</w:t>
      </w:r>
      <w:r w:rsidR="00212611">
        <w:t>ой повышенное внимание</w:t>
      </w:r>
      <w:r w:rsidRPr="009847C1">
        <w:t>.</w:t>
      </w:r>
    </w:p>
    <w:p w:rsidR="009847C1" w:rsidRPr="009847C1" w:rsidRDefault="009847C1" w:rsidP="009847C1">
      <w:pPr>
        <w:numPr>
          <w:ilvl w:val="0"/>
          <w:numId w:val="4"/>
        </w:numPr>
      </w:pPr>
      <w:r w:rsidRPr="009847C1">
        <w:rPr>
          <w:b/>
          <w:bCs/>
        </w:rPr>
        <w:t>Второй шаг принятия:</w:t>
      </w:r>
      <w:r w:rsidRPr="009847C1">
        <w:t> непосредственно слова поддержки, если они уместны: «Так бывает», «Со мной было подобное», «Очень злит, когда тебя обижают», «Очень грустно, когда праздник заканчивается»… В словах поддержки полезно сообщить о своем подобном опыте или о норме таких переживаний для человека вообще. Подобные слова будут являться разрешающим фактором для чувств. Важно в таком разговоре не перетянуть одеяло на себя и не пуститься в эмоциональное описание собственного опыта, тогда вы займете все пространство. Для переживаний самого ребенка ничего не останется. Вас в этой беседе не должно быть много.</w:t>
      </w:r>
    </w:p>
    <w:p w:rsidR="009847C1" w:rsidRPr="009847C1" w:rsidRDefault="009847C1" w:rsidP="009847C1">
      <w:pPr>
        <w:numPr>
          <w:ilvl w:val="0"/>
          <w:numId w:val="4"/>
        </w:numPr>
      </w:pPr>
      <w:r w:rsidRPr="009847C1">
        <w:rPr>
          <w:b/>
          <w:bCs/>
        </w:rPr>
        <w:t>Третий шаг психологического принятия ребенка:</w:t>
      </w:r>
      <w:r w:rsidRPr="009847C1">
        <w:t> прояснение потребности ребенка с помощью простого вопроса «Чего ты хочешь?» Здесь важно сделать паузу и дать возможность ребенку самому понять, чего ж</w:t>
      </w:r>
      <w:r w:rsidR="00212611">
        <w:t>е он хочет. Со стороны взрослых</w:t>
      </w:r>
      <w:r w:rsidRPr="009847C1">
        <w:t xml:space="preserve"> может быть уместной только подсказка-предположение, которая и звучать должна соответственно — после паузы: </w:t>
      </w:r>
      <w:proofErr w:type="gramStart"/>
      <w:r w:rsidRPr="009847C1">
        <w:t>«Я не знаю точно, но, может, ты хочешь…», «Я могу ошибаться, возможно, тебе хочется…» Естественно, ребенок не выдаст научной формулировки потребности, но сказать, чего бы ему хотелось — обняться, ударить, уйти, поплакать, — он в состоянии.</w:t>
      </w:r>
      <w:proofErr w:type="gramEnd"/>
    </w:p>
    <w:p w:rsidR="009847C1" w:rsidRPr="009847C1" w:rsidRDefault="009847C1" w:rsidP="009847C1">
      <w:pPr>
        <w:numPr>
          <w:ilvl w:val="0"/>
          <w:numId w:val="4"/>
        </w:numPr>
      </w:pPr>
      <w:r w:rsidRPr="009847C1">
        <w:rPr>
          <w:b/>
          <w:bCs/>
        </w:rPr>
        <w:t>Четвертый шаг принятия:</w:t>
      </w:r>
      <w:r w:rsidRPr="009847C1">
        <w:t> поддержка особенностей и потребностей ребенка.</w:t>
      </w:r>
    </w:p>
    <w:p w:rsidR="009847C1" w:rsidRPr="009847C1" w:rsidRDefault="009847C1" w:rsidP="009847C1">
      <w:pPr>
        <w:numPr>
          <w:ilvl w:val="0"/>
          <w:numId w:val="4"/>
        </w:numPr>
      </w:pPr>
      <w:r w:rsidRPr="009847C1">
        <w:rPr>
          <w:b/>
          <w:bCs/>
        </w:rPr>
        <w:t>Пятый шаг принятия:</w:t>
      </w:r>
      <w:r w:rsidRPr="009847C1">
        <w:t> «предъявление» своих чувств и предложение конструктивных способов реализации потребности.</w:t>
      </w:r>
    </w:p>
    <w:p w:rsidR="00622330" w:rsidRDefault="009847C1" w:rsidP="00622330">
      <w:pPr>
        <w:rPr>
          <w:b/>
          <w:bCs/>
          <w:i/>
          <w:iCs/>
        </w:rPr>
      </w:pPr>
      <w:r w:rsidRPr="009847C1">
        <w:rPr>
          <w:b/>
          <w:bCs/>
          <w:i/>
          <w:iCs/>
        </w:rPr>
        <w:t>Предъявлять свои чувства (страх за ребенка, стыд, раздражение, беспокойство) очень важно, так как именно чувства — ваши или других людей — станут естественными поводами для изменения поведения ребенка.</w:t>
      </w:r>
    </w:p>
    <w:p w:rsidR="009847C1" w:rsidRPr="00B242CE" w:rsidRDefault="00622330" w:rsidP="00622330">
      <w:pPr>
        <w:rPr>
          <w:b/>
        </w:rPr>
      </w:pPr>
      <w:r w:rsidRPr="009847C1">
        <w:t xml:space="preserve"> </w:t>
      </w:r>
      <w:r w:rsidR="009847C1" w:rsidRPr="009847C1">
        <w:t xml:space="preserve">Эту формулу социального взаимодействия предложил в XIX веке выдающийся социолог и философ Герберт Спенсер. По его мнению, </w:t>
      </w:r>
      <w:r w:rsidR="009847C1" w:rsidRPr="00212611">
        <w:rPr>
          <w:b/>
        </w:rPr>
        <w:t>рамками личной свободы должен быть не круг, очерченный правилами государственного принуждения, а рамки личной свободы других людей</w:t>
      </w:r>
      <w:r w:rsidR="009847C1" w:rsidRPr="009847C1">
        <w:t xml:space="preserve">. А в переводе на язык детской психологии получается, что, предъявляя ребенку свои чувства, вы подталкиваете его к изменению поведения </w:t>
      </w:r>
      <w:r w:rsidR="009847C1" w:rsidRPr="00B242CE">
        <w:rPr>
          <w:b/>
        </w:rPr>
        <w:t>не из страха перед взрослым, а из сочувствия и желания следовать с вашей помощью по пути бережного отношения к окружающим.</w:t>
      </w:r>
    </w:p>
    <w:p w:rsidR="009847C1" w:rsidRPr="009847C1" w:rsidRDefault="009847C1" w:rsidP="009847C1">
      <w:r w:rsidRPr="009847C1">
        <w:t>Не менее важно и то, что прояв</w:t>
      </w:r>
      <w:r w:rsidR="00B740AC">
        <w:t>ления эмоций и желаний взрослых</w:t>
      </w:r>
      <w:r w:rsidRPr="009847C1">
        <w:t xml:space="preserve"> помогают ребенку более ясно и четко ощутить границу между собой и другими людьми — а это неоценимое приобретение, без которого человеку трудно поддерживать дружеские отношения в коллективе.</w:t>
      </w:r>
    </w:p>
    <w:p w:rsidR="009847C1" w:rsidRPr="009847C1" w:rsidRDefault="00B242CE" w:rsidP="009847C1">
      <w:r>
        <w:t xml:space="preserve">Теперь </w:t>
      </w:r>
      <w:r w:rsidR="009847C1" w:rsidRPr="009847C1">
        <w:t xml:space="preserve"> у вас есть уникальная возможность, минуя поиски психолога и походы к нему на прием, непосредственно влиять на формирование приемлемого способа удов</w:t>
      </w:r>
      <w:r w:rsidR="00B740AC">
        <w:t xml:space="preserve">летворения потребностей у </w:t>
      </w:r>
      <w:r w:rsidR="009847C1" w:rsidRPr="009847C1">
        <w:t xml:space="preserve"> ребенка в тот самый момент, когда это необходимо. Вам нужно всего лишь вовремя поддержать чувство ребенка и шаг за шагом добраться до потребности, которая его обусловливает. В словах «всего лишь», конечно, изрядная доля иронии: все это не просто, вам потребуется терпение и </w:t>
      </w:r>
      <w:r w:rsidR="009847C1" w:rsidRPr="009847C1">
        <w:lastRenderedPageBreak/>
        <w:t>сдержанность. И помните: чем взрослее ребенок, тем сложнее ему ответить на вопрос: «Чего ты хочешь?» С возрастом эта информация «уходит в глубину», и извлечь ее без помощи специалиста становится все сложнее. Но попробовать обязательно стоит.</w:t>
      </w:r>
    </w:p>
    <w:p w:rsidR="009847C1" w:rsidRPr="009847C1" w:rsidRDefault="009847C1" w:rsidP="009847C1">
      <w:r w:rsidRPr="009847C1">
        <w:rPr>
          <w:b/>
          <w:bCs/>
        </w:rPr>
        <w:t xml:space="preserve">Иногда ситуация оказывается настолько сложной, а эмоции и желания ребенка настолько запутанными, что он не сможет объяснить свое состояние, а вам будет трудно понять его истинные потребности, слыша фразы: «Не хочу в </w:t>
      </w:r>
      <w:r w:rsidR="00B740AC">
        <w:rPr>
          <w:b/>
          <w:bCs/>
        </w:rPr>
        <w:t>сад/</w:t>
      </w:r>
      <w:r w:rsidRPr="009847C1">
        <w:rPr>
          <w:b/>
          <w:bCs/>
        </w:rPr>
        <w:t>школу</w:t>
      </w:r>
      <w:r w:rsidR="00B740AC">
        <w:rPr>
          <w:b/>
          <w:bCs/>
        </w:rPr>
        <w:t>/колледж</w:t>
      </w:r>
      <w:r w:rsidRPr="009847C1">
        <w:rPr>
          <w:b/>
          <w:bCs/>
        </w:rPr>
        <w:t>», «Не поеду к бабушке», «</w:t>
      </w:r>
      <w:proofErr w:type="gramStart"/>
      <w:r w:rsidRPr="009847C1">
        <w:rPr>
          <w:b/>
          <w:bCs/>
        </w:rPr>
        <w:t>Дурацкие</w:t>
      </w:r>
      <w:proofErr w:type="gramEnd"/>
      <w:r w:rsidRPr="009847C1">
        <w:rPr>
          <w:b/>
          <w:bCs/>
        </w:rPr>
        <w:t xml:space="preserve"> уроки», «Надоело все».</w:t>
      </w:r>
    </w:p>
    <w:p w:rsidR="009847C1" w:rsidRPr="009847C1" w:rsidRDefault="009847C1" w:rsidP="009847C1">
      <w:pPr>
        <w:numPr>
          <w:ilvl w:val="0"/>
          <w:numId w:val="5"/>
        </w:numPr>
      </w:pPr>
      <w:r w:rsidRPr="009847C1">
        <w:t>Займите позицию «слушающего» (</w:t>
      </w:r>
      <w:r w:rsidRPr="00B740AC">
        <w:rPr>
          <w:b/>
        </w:rPr>
        <w:t>сядьте на один уровень с ребенком</w:t>
      </w:r>
      <w:r w:rsidRPr="009847C1">
        <w:t xml:space="preserve"> и установите контакт глаз).</w:t>
      </w:r>
    </w:p>
    <w:p w:rsidR="009847C1" w:rsidRPr="009847C1" w:rsidRDefault="009847C1" w:rsidP="009847C1">
      <w:pPr>
        <w:numPr>
          <w:ilvl w:val="0"/>
          <w:numId w:val="5"/>
        </w:numPr>
      </w:pPr>
      <w:r w:rsidRPr="009847C1">
        <w:t>Озвучивайте в утвердительной форме эмоции ребенка (ты сердишься, ты грустишь…).</w:t>
      </w:r>
    </w:p>
    <w:p w:rsidR="009847C1" w:rsidRPr="009847C1" w:rsidRDefault="009847C1" w:rsidP="009847C1">
      <w:pPr>
        <w:numPr>
          <w:ilvl w:val="0"/>
          <w:numId w:val="5"/>
        </w:numPr>
      </w:pPr>
      <w:r w:rsidRPr="009847C1">
        <w:t>Делайте паузы, не старайтесь заполнить пространство разговора вашим видением ситуации, рекомендациями, советами.</w:t>
      </w:r>
    </w:p>
    <w:p w:rsidR="009847C1" w:rsidRPr="009847C1" w:rsidRDefault="009847C1" w:rsidP="009847C1">
      <w:pPr>
        <w:numPr>
          <w:ilvl w:val="0"/>
          <w:numId w:val="5"/>
        </w:numPr>
      </w:pPr>
      <w:r w:rsidRPr="009847C1">
        <w:t>Если вы говорите, то вы должны говорить не о себе и своих мыс</w:t>
      </w:r>
      <w:r w:rsidR="00B740AC">
        <w:t xml:space="preserve">лях, а о том, что уже сказал </w:t>
      </w:r>
      <w:r w:rsidRPr="009847C1">
        <w:t xml:space="preserve"> ребенок. На деле это выглядит, как </w:t>
      </w:r>
      <w:r w:rsidRPr="00B740AC">
        <w:rPr>
          <w:b/>
        </w:rPr>
        <w:t>повторение последних или основных фраз</w:t>
      </w:r>
      <w:r w:rsidRPr="009847C1">
        <w:t>. Так вы покажете, что поняли его и поощрите к дальнейшему повествованию, что и приведет в конечном итоге к пониманию, какая же потребность не удовлетворена и что чувствует ребенок на самом деле.</w:t>
      </w:r>
    </w:p>
    <w:p w:rsidR="009847C1" w:rsidRPr="009847C1" w:rsidRDefault="009847C1" w:rsidP="009847C1">
      <w:r w:rsidRPr="00A07BEF">
        <w:rPr>
          <w:b/>
        </w:rPr>
        <w:t>Удовлетворение потребности в любви, принадлежности и принятии чрезвычайно важно для любого человека, тем более ребенка</w:t>
      </w:r>
      <w:r w:rsidRPr="009847C1">
        <w:t>, поскольку именно это является тем желанным волшебным даром, о котором мечтают каждый ребенок и взрослый. Любовь и принятие помогают не только вселить уверенность, но и обрести свою целостность, свою идентичность, а значит, гармонию внутреннего мира и счастье.</w:t>
      </w:r>
    </w:p>
    <w:p w:rsidR="00E1144B" w:rsidRDefault="00E1144B">
      <w:bookmarkStart w:id="0" w:name="_GoBack"/>
      <w:bookmarkEnd w:id="0"/>
    </w:p>
    <w:sectPr w:rsidR="00E11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91081"/>
    <w:multiLevelType w:val="multilevel"/>
    <w:tmpl w:val="8ED05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994DFB"/>
    <w:multiLevelType w:val="multilevel"/>
    <w:tmpl w:val="CDD03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F02162"/>
    <w:multiLevelType w:val="multilevel"/>
    <w:tmpl w:val="B5EA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B33183"/>
    <w:multiLevelType w:val="multilevel"/>
    <w:tmpl w:val="49D49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022739"/>
    <w:multiLevelType w:val="multilevel"/>
    <w:tmpl w:val="BD84E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059"/>
    <w:rsid w:val="000F472C"/>
    <w:rsid w:val="00212611"/>
    <w:rsid w:val="003C41C5"/>
    <w:rsid w:val="00452BBC"/>
    <w:rsid w:val="00571D17"/>
    <w:rsid w:val="00622330"/>
    <w:rsid w:val="006D5C5D"/>
    <w:rsid w:val="00730059"/>
    <w:rsid w:val="009847C1"/>
    <w:rsid w:val="00A07BEF"/>
    <w:rsid w:val="00A8799F"/>
    <w:rsid w:val="00B242CE"/>
    <w:rsid w:val="00B740AC"/>
    <w:rsid w:val="00DF2796"/>
    <w:rsid w:val="00E1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47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47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5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52553">
          <w:blockQuote w:val="1"/>
          <w:marLeft w:val="375"/>
          <w:marRight w:val="0"/>
          <w:marTop w:val="150"/>
          <w:marBottom w:val="300"/>
          <w:divBdr>
            <w:top w:val="single" w:sz="12" w:space="8" w:color="EA4F8D"/>
            <w:left w:val="single" w:sz="48" w:space="9" w:color="EA4F8D"/>
            <w:bottom w:val="single" w:sz="12" w:space="8" w:color="EA4F8D"/>
            <w:right w:val="single" w:sz="12" w:space="4" w:color="EA4F8D"/>
          </w:divBdr>
        </w:div>
        <w:div w:id="594705334">
          <w:blockQuote w:val="1"/>
          <w:marLeft w:val="375"/>
          <w:marRight w:val="0"/>
          <w:marTop w:val="150"/>
          <w:marBottom w:val="300"/>
          <w:divBdr>
            <w:top w:val="single" w:sz="12" w:space="8" w:color="EA4F8D"/>
            <w:left w:val="single" w:sz="48" w:space="9" w:color="EA4F8D"/>
            <w:bottom w:val="single" w:sz="12" w:space="8" w:color="EA4F8D"/>
            <w:right w:val="single" w:sz="12" w:space="4" w:color="EA4F8D"/>
          </w:divBdr>
        </w:div>
        <w:div w:id="1829638579">
          <w:blockQuote w:val="1"/>
          <w:marLeft w:val="375"/>
          <w:marRight w:val="0"/>
          <w:marTop w:val="150"/>
          <w:marBottom w:val="300"/>
          <w:divBdr>
            <w:top w:val="single" w:sz="12" w:space="8" w:color="EA4F8D"/>
            <w:left w:val="single" w:sz="48" w:space="9" w:color="EA4F8D"/>
            <w:bottom w:val="single" w:sz="12" w:space="8" w:color="EA4F8D"/>
            <w:right w:val="single" w:sz="12" w:space="4" w:color="EA4F8D"/>
          </w:divBdr>
        </w:div>
        <w:div w:id="738870596">
          <w:blockQuote w:val="1"/>
          <w:marLeft w:val="375"/>
          <w:marRight w:val="0"/>
          <w:marTop w:val="150"/>
          <w:marBottom w:val="300"/>
          <w:divBdr>
            <w:top w:val="single" w:sz="12" w:space="8" w:color="EA4F8D"/>
            <w:left w:val="single" w:sz="48" w:space="9" w:color="EA4F8D"/>
            <w:bottom w:val="single" w:sz="12" w:space="8" w:color="EA4F8D"/>
            <w:right w:val="single" w:sz="12" w:space="4" w:color="EA4F8D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apuste.ru/?p=879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2490</Words>
  <Characters>14197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2024-01-27T17:20:00Z</dcterms:created>
  <dcterms:modified xsi:type="dcterms:W3CDTF">2024-02-17T20:01:00Z</dcterms:modified>
</cp:coreProperties>
</file>